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F0A6" w14:textId="77777777" w:rsidR="006C7525" w:rsidRDefault="006C7525" w:rsidP="00860F03">
      <w:pPr>
        <w:pStyle w:val="Tekstpodstawowy"/>
        <w:spacing w:after="0" w:line="276" w:lineRule="auto"/>
        <w:ind w:firstLine="708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3B82CC59" w14:textId="7EA2DEA2" w:rsidR="00860F03" w:rsidRPr="0051096F" w:rsidRDefault="00860F03" w:rsidP="00860F03">
      <w:pPr>
        <w:pStyle w:val="Tekstpodstawowy"/>
        <w:spacing w:after="0" w:line="276" w:lineRule="auto"/>
        <w:ind w:firstLine="708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51096F">
        <w:rPr>
          <w:rFonts w:ascii="Open Sans" w:hAnsi="Open Sans" w:cs="Open Sans"/>
          <w:b/>
          <w:bCs/>
          <w:sz w:val="20"/>
          <w:szCs w:val="20"/>
        </w:rPr>
        <w:t>ADMINISTROWANIE I OCHRONA DANYCH OSOBOWYCH</w:t>
      </w:r>
    </w:p>
    <w:p w14:paraId="23E653F7" w14:textId="77777777" w:rsidR="00860F03" w:rsidRPr="0051096F" w:rsidRDefault="00860F03" w:rsidP="00860F03">
      <w:pPr>
        <w:pStyle w:val="Tekstpodstawowy"/>
        <w:spacing w:after="0" w:line="276" w:lineRule="auto"/>
        <w:ind w:firstLine="708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62FF835" w14:textId="77777777" w:rsidR="00860F03" w:rsidRPr="0051096F" w:rsidRDefault="00860F03" w:rsidP="00860F03">
      <w:pPr>
        <w:tabs>
          <w:tab w:val="left" w:pos="284"/>
        </w:tabs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</w:rPr>
        <w:t xml:space="preserve">Gmina Czerwonak informuje, że: </w:t>
      </w:r>
    </w:p>
    <w:p w14:paraId="0951DC0E" w14:textId="77777777" w:rsidR="00860F03" w:rsidRPr="0051096F" w:rsidRDefault="00860F03" w:rsidP="006C7525">
      <w:pPr>
        <w:pStyle w:val="Akapitzlist"/>
        <w:numPr>
          <w:ilvl w:val="0"/>
          <w:numId w:val="1"/>
        </w:numPr>
        <w:tabs>
          <w:tab w:val="left" w:pos="851"/>
        </w:tabs>
        <w:suppressAutoHyphens/>
        <w:adjustRightInd w:val="0"/>
        <w:spacing w:after="0" w:line="276" w:lineRule="auto"/>
        <w:ind w:left="1134" w:hanging="41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51096F">
        <w:rPr>
          <w:rFonts w:ascii="Open Sans" w:hAnsi="Open Sans" w:cs="Open Sans"/>
          <w:sz w:val="20"/>
          <w:szCs w:val="20"/>
          <w:lang w:eastAsia="pl-PL"/>
        </w:rPr>
        <w:t>Administratorem przekazanych danych osobowych jest Urząd Gminy Czerwonak reprezentowany przez Wójta Gminy Czerwonak z siedzibą w 62-004 Czerwonak, ul. Źródlana 39;</w:t>
      </w:r>
    </w:p>
    <w:p w14:paraId="2473AD8D" w14:textId="77777777" w:rsidR="00860F03" w:rsidRPr="0051096F" w:rsidRDefault="00860F03" w:rsidP="006C7525">
      <w:pPr>
        <w:pStyle w:val="Akapitzlist"/>
        <w:numPr>
          <w:ilvl w:val="0"/>
          <w:numId w:val="1"/>
        </w:numPr>
        <w:tabs>
          <w:tab w:val="left" w:pos="851"/>
        </w:tabs>
        <w:suppressAutoHyphens/>
        <w:adjustRightInd w:val="0"/>
        <w:spacing w:after="0" w:line="276" w:lineRule="auto"/>
        <w:ind w:left="1134" w:hanging="414"/>
        <w:jc w:val="both"/>
        <w:rPr>
          <w:rFonts w:ascii="Open Sans" w:hAnsi="Open Sans" w:cs="Open Sans"/>
          <w:sz w:val="20"/>
          <w:szCs w:val="20"/>
          <w:u w:val="single"/>
          <w:lang w:eastAsia="pl-PL"/>
        </w:rPr>
      </w:pPr>
      <w:r w:rsidRPr="0051096F">
        <w:rPr>
          <w:rFonts w:ascii="Open Sans" w:hAnsi="Open Sans" w:cs="Open Sans"/>
          <w:sz w:val="20"/>
          <w:szCs w:val="20"/>
          <w:lang w:eastAsia="pl-PL"/>
        </w:rPr>
        <w:t xml:space="preserve">Kontakt z Inspektorem Ochrony Danych w Urzędzie Gminy Czerwonak możliwy jest pod adresem email: </w:t>
      </w:r>
      <w:hyperlink r:id="rId5" w:tgtFrame="_blank" w:history="1">
        <w:r w:rsidRPr="0051096F">
          <w:rPr>
            <w:rStyle w:val="Hipercze"/>
            <w:rFonts w:ascii="Open Sans" w:hAnsi="Open Sans" w:cs="Open Sans"/>
            <w:color w:val="auto"/>
            <w:sz w:val="20"/>
            <w:szCs w:val="20"/>
            <w:lang w:eastAsia="pl-PL"/>
          </w:rPr>
          <w:t>iodo@czerwonak.pl</w:t>
        </w:r>
      </w:hyperlink>
      <w:r w:rsidRPr="0051096F">
        <w:rPr>
          <w:rFonts w:ascii="Open Sans" w:hAnsi="Open Sans" w:cs="Open Sans"/>
          <w:sz w:val="20"/>
          <w:szCs w:val="20"/>
          <w:u w:val="single"/>
          <w:lang w:eastAsia="pl-PL"/>
        </w:rPr>
        <w:t>;</w:t>
      </w:r>
    </w:p>
    <w:p w14:paraId="04D5B100" w14:textId="1F69D7C8" w:rsidR="00860F03" w:rsidRPr="00F71FB3" w:rsidRDefault="00860F03" w:rsidP="006C7525">
      <w:pPr>
        <w:pStyle w:val="Akapitzlist"/>
        <w:keepNext/>
        <w:numPr>
          <w:ilvl w:val="0"/>
          <w:numId w:val="1"/>
        </w:numPr>
        <w:suppressAutoHyphens/>
        <w:adjustRightInd w:val="0"/>
        <w:spacing w:after="0" w:line="276" w:lineRule="auto"/>
        <w:ind w:left="1134" w:hanging="414"/>
        <w:jc w:val="both"/>
        <w:rPr>
          <w:rFonts w:ascii="Open Sans" w:hAnsi="Open Sans" w:cs="Open Sans"/>
          <w:sz w:val="20"/>
          <w:szCs w:val="20"/>
          <w:u w:val="single"/>
          <w:lang w:eastAsia="pl-PL"/>
        </w:rPr>
      </w:pPr>
      <w:r w:rsidRPr="00F71FB3">
        <w:rPr>
          <w:rFonts w:ascii="Open Sans" w:hAnsi="Open Sans" w:cs="Open Sans"/>
          <w:sz w:val="20"/>
          <w:szCs w:val="20"/>
          <w:lang w:eastAsia="pl-PL"/>
        </w:rPr>
        <w:t xml:space="preserve">Przekazane dane osobowe przetwarzane będą w celu udzielenia </w:t>
      </w:r>
      <w:r w:rsidR="00F71FB3" w:rsidRPr="00F71FB3">
        <w:rPr>
          <w:rFonts w:ascii="Open Sans" w:hAnsi="Open Sans" w:cs="Open Sans"/>
          <w:sz w:val="20"/>
          <w:szCs w:val="20"/>
          <w:lang w:eastAsia="pl-PL"/>
        </w:rPr>
        <w:t xml:space="preserve">i rozliczenia </w:t>
      </w:r>
      <w:r w:rsidRPr="00F71FB3">
        <w:rPr>
          <w:rFonts w:ascii="Open Sans" w:hAnsi="Open Sans" w:cs="Open Sans"/>
          <w:sz w:val="20"/>
          <w:szCs w:val="20"/>
          <w:lang w:eastAsia="pl-PL"/>
        </w:rPr>
        <w:t xml:space="preserve">dotacji celowych na zadanie </w:t>
      </w:r>
      <w:r w:rsidR="00F71FB3" w:rsidRPr="00F71FB3">
        <w:rPr>
          <w:rFonts w:ascii="Open Sans" w:hAnsi="Open Sans" w:cs="Open Sans"/>
          <w:sz w:val="20"/>
          <w:szCs w:val="20"/>
        </w:rPr>
        <w:t xml:space="preserve"> </w:t>
      </w:r>
      <w:r w:rsidR="00F71FB3" w:rsidRPr="00F71FB3">
        <w:rPr>
          <w:rFonts w:ascii="Open Sans" w:eastAsia="Times New Roman" w:hAnsi="Open Sans" w:cs="Open Sans"/>
          <w:sz w:val="20"/>
          <w:szCs w:val="20"/>
          <w:lang w:eastAsia="pl-PL" w:bidi="pl-PL"/>
        </w:rPr>
        <w:t>ograniczania niskiej emisji na terenie Gminy Czerwonak</w:t>
      </w:r>
      <w:r w:rsidR="00F71FB3" w:rsidRPr="00F71FB3">
        <w:rPr>
          <w:rFonts w:ascii="Open Sans" w:eastAsia="Times New Roman" w:hAnsi="Open Sans" w:cs="Open Sans"/>
          <w:sz w:val="20"/>
          <w:szCs w:val="20"/>
          <w:lang w:eastAsia="pl-PL" w:bidi="pl-PL"/>
        </w:rPr>
        <w:t xml:space="preserve">, </w:t>
      </w:r>
      <w:r w:rsidRPr="00F71FB3">
        <w:rPr>
          <w:rFonts w:ascii="Open Sans" w:hAnsi="Open Sans" w:cs="Open Sans"/>
          <w:sz w:val="20"/>
          <w:szCs w:val="20"/>
          <w:lang w:eastAsia="pl-PL"/>
        </w:rPr>
        <w:t xml:space="preserve">zgodnie </w:t>
      </w:r>
      <w:r w:rsidRPr="006C7525">
        <w:rPr>
          <w:rFonts w:ascii="Open Sans" w:hAnsi="Open Sans" w:cs="Open Sans"/>
          <w:sz w:val="20"/>
          <w:szCs w:val="20"/>
          <w:lang w:eastAsia="pl-PL"/>
        </w:rPr>
        <w:t xml:space="preserve">art. 6 ust. 1 lit. a i e oraz zgodnie z art. 13 Rozporządzenia </w:t>
      </w:r>
      <w:r w:rsidRPr="00F71FB3">
        <w:rPr>
          <w:rFonts w:ascii="Open Sans" w:hAnsi="Open Sans" w:cs="Open Sans"/>
          <w:sz w:val="20"/>
          <w:szCs w:val="20"/>
          <w:lang w:eastAsia="pl-PL"/>
        </w:rPr>
        <w:t>Parlamentu Europejskiego i Rady (UE) 2016/679 z dnia 27 kwietnia 2016 r. w sprawie ochrony osób fizycznych w związku z przetwarzaniem danych osobowych i w sprawie swobodnego przepływu takich danych oraz uchylenia dyrektywy 95/46/WE i zgodnie z art. 400a ust. 1 pkt 21 i 22, art. 403 ust. 2, 4 i 5 ustawy z dnia 27 kwietnia 2001 r. Prawo ochrony środowiska (Dz. U. z 2020 r. poz. 1219 ze zm.)</w:t>
      </w:r>
      <w:r w:rsidR="000229F0">
        <w:rPr>
          <w:rFonts w:ascii="Open Sans" w:hAnsi="Open Sans" w:cs="Open Sans"/>
          <w:sz w:val="20"/>
          <w:szCs w:val="20"/>
          <w:lang w:eastAsia="pl-PL"/>
        </w:rPr>
        <w:t xml:space="preserve"> oraz zgodnie z </w:t>
      </w:r>
      <w:r w:rsidR="000229F0" w:rsidRPr="006C7525">
        <w:rPr>
          <w:rFonts w:ascii="Open Sans" w:hAnsi="Open Sans" w:cs="Open Sans"/>
          <w:sz w:val="20"/>
          <w:szCs w:val="20"/>
          <w:lang w:eastAsia="pl-PL"/>
        </w:rPr>
        <w:t>uchwał</w:t>
      </w:r>
      <w:r w:rsidR="000229F0">
        <w:rPr>
          <w:rFonts w:ascii="Open Sans" w:hAnsi="Open Sans" w:cs="Open Sans"/>
          <w:sz w:val="20"/>
          <w:szCs w:val="20"/>
          <w:lang w:eastAsia="pl-PL"/>
        </w:rPr>
        <w:t>ą</w:t>
      </w:r>
      <w:r w:rsidR="000229F0" w:rsidRPr="006C7525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0229F0" w:rsidRPr="006C7525">
        <w:rPr>
          <w:rFonts w:ascii="Arial" w:hAnsi="Arial" w:cs="Arial"/>
          <w:sz w:val="27"/>
          <w:szCs w:val="27"/>
        </w:rPr>
        <w:t xml:space="preserve"> </w:t>
      </w:r>
      <w:r w:rsidR="000229F0" w:rsidRPr="006C7525">
        <w:rPr>
          <w:rFonts w:ascii="Open Sans" w:hAnsi="Open Sans" w:cs="Open Sans"/>
          <w:sz w:val="20"/>
          <w:szCs w:val="20"/>
        </w:rPr>
        <w:t>nr 333/XXXII/2021 Rady Gminy Czerwonak z dnia 18 marca 2021r. w sprawie zasad i trybu udzielania i rozliczania przez Gminę Czerwonak dotacji celowych na zadanie ograniczania niskiej emisji na terenie Gminy Czerwonak</w:t>
      </w:r>
      <w:r w:rsidR="000229F0">
        <w:rPr>
          <w:rFonts w:ascii="Open Sans" w:hAnsi="Open Sans" w:cs="Open Sans"/>
          <w:sz w:val="20"/>
          <w:szCs w:val="20"/>
        </w:rPr>
        <w:t>.</w:t>
      </w:r>
    </w:p>
    <w:p w14:paraId="14F3F803" w14:textId="6EF860AD" w:rsidR="00860F03" w:rsidRPr="006C7525" w:rsidRDefault="00860F03" w:rsidP="006C7525">
      <w:pPr>
        <w:pStyle w:val="Akapitzlist"/>
        <w:numPr>
          <w:ilvl w:val="0"/>
          <w:numId w:val="1"/>
        </w:numPr>
        <w:tabs>
          <w:tab w:val="left" w:pos="851"/>
        </w:tabs>
        <w:suppressAutoHyphens/>
        <w:adjustRightInd w:val="0"/>
        <w:spacing w:after="0" w:line="276" w:lineRule="auto"/>
        <w:ind w:left="1134" w:hanging="41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6C7525">
        <w:rPr>
          <w:rFonts w:ascii="Open Sans" w:hAnsi="Open Sans" w:cs="Open Sans"/>
          <w:sz w:val="20"/>
          <w:szCs w:val="20"/>
          <w:lang w:eastAsia="pl-PL"/>
        </w:rPr>
        <w:t xml:space="preserve">Przekazane dane osobowe przechowywane będą </w:t>
      </w:r>
      <w:r w:rsidR="00683642" w:rsidRPr="006C7525">
        <w:rPr>
          <w:rFonts w:ascii="Open Sans" w:hAnsi="Open Sans" w:cs="Open Sans"/>
          <w:sz w:val="20"/>
          <w:szCs w:val="20"/>
          <w:lang w:eastAsia="pl-PL"/>
        </w:rPr>
        <w:t xml:space="preserve">zgodnie z § 16 ust. 2 </w:t>
      </w:r>
      <w:r w:rsidR="00683642" w:rsidRPr="006C7525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0229F0">
        <w:rPr>
          <w:rFonts w:ascii="Open Sans" w:hAnsi="Open Sans" w:cs="Open Sans"/>
          <w:sz w:val="20"/>
          <w:szCs w:val="20"/>
          <w:lang w:eastAsia="pl-PL"/>
        </w:rPr>
        <w:t xml:space="preserve">cyt. wyżej </w:t>
      </w:r>
      <w:r w:rsidR="00C924D7" w:rsidRPr="006C7525">
        <w:rPr>
          <w:rFonts w:ascii="Open Sans" w:hAnsi="Open Sans" w:cs="Open Sans"/>
          <w:sz w:val="20"/>
          <w:szCs w:val="20"/>
          <w:lang w:eastAsia="pl-PL"/>
        </w:rPr>
        <w:t xml:space="preserve">uchwały </w:t>
      </w:r>
      <w:r w:rsidRPr="006C7525">
        <w:rPr>
          <w:rFonts w:ascii="Open Sans" w:hAnsi="Open Sans" w:cs="Open Sans"/>
          <w:sz w:val="20"/>
          <w:szCs w:val="20"/>
          <w:lang w:eastAsia="pl-PL"/>
        </w:rPr>
        <w:t xml:space="preserve">przez okres </w:t>
      </w:r>
      <w:r w:rsidR="00E13106" w:rsidRPr="006C7525">
        <w:rPr>
          <w:rFonts w:ascii="Open Sans" w:hAnsi="Open Sans" w:cs="Open Sans"/>
          <w:sz w:val="20"/>
          <w:szCs w:val="20"/>
          <w:lang w:eastAsia="pl-PL"/>
        </w:rPr>
        <w:t>5</w:t>
      </w:r>
      <w:r w:rsidRPr="006C7525">
        <w:rPr>
          <w:rFonts w:ascii="Open Sans" w:hAnsi="Open Sans" w:cs="Open Sans"/>
          <w:sz w:val="20"/>
          <w:szCs w:val="20"/>
          <w:lang w:eastAsia="pl-PL"/>
        </w:rPr>
        <w:t xml:space="preserve"> lat</w:t>
      </w:r>
      <w:r w:rsidR="00683642" w:rsidRPr="006C7525">
        <w:rPr>
          <w:u w:color="000000"/>
        </w:rPr>
        <w:t>, licząc od dnia sporządzenia protokołu z przeprowadzenia kontroli, o której mowa w § 14 ust. 2</w:t>
      </w:r>
      <w:r w:rsidR="00683642" w:rsidRPr="006C7525">
        <w:rPr>
          <w:u w:color="000000"/>
        </w:rPr>
        <w:t xml:space="preserve"> uchwały</w:t>
      </w:r>
      <w:r w:rsidR="00683642" w:rsidRPr="006C7525">
        <w:rPr>
          <w:u w:color="000000"/>
        </w:rPr>
        <w:t xml:space="preserve">. </w:t>
      </w:r>
      <w:r w:rsidRPr="006C7525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C924D7" w:rsidRPr="006C7525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6E7E489A" w14:textId="77777777" w:rsidR="00860F03" w:rsidRPr="0051096F" w:rsidRDefault="00860F03" w:rsidP="006C7525">
      <w:pPr>
        <w:pStyle w:val="Akapitzlist"/>
        <w:numPr>
          <w:ilvl w:val="0"/>
          <w:numId w:val="1"/>
        </w:numPr>
        <w:tabs>
          <w:tab w:val="left" w:pos="851"/>
        </w:tabs>
        <w:suppressAutoHyphens/>
        <w:adjustRightInd w:val="0"/>
        <w:spacing w:after="0" w:line="276" w:lineRule="auto"/>
        <w:ind w:left="1134" w:hanging="414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51096F">
        <w:rPr>
          <w:rFonts w:ascii="Open Sans" w:hAnsi="Open Sans" w:cs="Open Sans"/>
          <w:sz w:val="20"/>
          <w:szCs w:val="20"/>
          <w:lang w:eastAsia="pl-PL"/>
        </w:rPr>
        <w:t xml:space="preserve">Wnioskodawca posiada prawo do: </w:t>
      </w:r>
    </w:p>
    <w:p w14:paraId="7DB44104" w14:textId="77777777" w:rsidR="00860F03" w:rsidRPr="0051096F" w:rsidRDefault="00860F03" w:rsidP="00860F03">
      <w:pPr>
        <w:pStyle w:val="Akapitzlist"/>
        <w:numPr>
          <w:ilvl w:val="0"/>
          <w:numId w:val="2"/>
        </w:numPr>
        <w:tabs>
          <w:tab w:val="left" w:pos="851"/>
        </w:tabs>
        <w:suppressAutoHyphens/>
        <w:adjustRightInd w:val="0"/>
        <w:spacing w:after="0" w:line="276" w:lineRule="auto"/>
        <w:ind w:left="241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51096F">
        <w:rPr>
          <w:rFonts w:ascii="Open Sans" w:hAnsi="Open Sans" w:cs="Open Sans"/>
          <w:sz w:val="20"/>
          <w:szCs w:val="20"/>
        </w:rPr>
        <w:t>żądania od administratora dostępu do danych osobowych,</w:t>
      </w:r>
    </w:p>
    <w:p w14:paraId="072F2713" w14:textId="77777777" w:rsidR="00860F03" w:rsidRPr="0051096F" w:rsidRDefault="00860F03" w:rsidP="00860F03">
      <w:pPr>
        <w:pStyle w:val="Akapitzlist"/>
        <w:numPr>
          <w:ilvl w:val="0"/>
          <w:numId w:val="2"/>
        </w:numPr>
        <w:tabs>
          <w:tab w:val="left" w:pos="360"/>
        </w:tabs>
        <w:adjustRightInd w:val="0"/>
        <w:spacing w:after="0" w:line="276" w:lineRule="auto"/>
        <w:ind w:left="2410"/>
        <w:jc w:val="both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</w:rPr>
        <w:t xml:space="preserve">sprostowania, usunięcia lub ograniczenia przetwarzania, </w:t>
      </w:r>
    </w:p>
    <w:p w14:paraId="36FAB7AE" w14:textId="77777777" w:rsidR="00860F03" w:rsidRPr="0051096F" w:rsidRDefault="00860F03" w:rsidP="00860F03">
      <w:pPr>
        <w:pStyle w:val="Akapitzlist"/>
        <w:numPr>
          <w:ilvl w:val="0"/>
          <w:numId w:val="2"/>
        </w:numPr>
        <w:tabs>
          <w:tab w:val="left" w:pos="360"/>
        </w:tabs>
        <w:adjustRightInd w:val="0"/>
        <w:spacing w:after="0" w:line="276" w:lineRule="auto"/>
        <w:ind w:left="2410"/>
        <w:jc w:val="both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</w:rPr>
        <w:t xml:space="preserve">do wniesienia sprzeciwu wobec przetwarzania, </w:t>
      </w:r>
    </w:p>
    <w:p w14:paraId="4B655564" w14:textId="77777777" w:rsidR="00860F03" w:rsidRPr="0051096F" w:rsidRDefault="00860F03" w:rsidP="00860F03">
      <w:pPr>
        <w:pStyle w:val="Akapitzlist"/>
        <w:numPr>
          <w:ilvl w:val="0"/>
          <w:numId w:val="2"/>
        </w:numPr>
        <w:tabs>
          <w:tab w:val="left" w:pos="360"/>
        </w:tabs>
        <w:adjustRightInd w:val="0"/>
        <w:spacing w:after="0" w:line="276" w:lineRule="auto"/>
        <w:ind w:left="2410"/>
        <w:jc w:val="both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</w:rPr>
        <w:t>przenoszenia danych,</w:t>
      </w:r>
    </w:p>
    <w:p w14:paraId="0989CC9A" w14:textId="77777777" w:rsidR="00860F03" w:rsidRPr="0051096F" w:rsidRDefault="00860F03" w:rsidP="00860F03">
      <w:pPr>
        <w:pStyle w:val="Akapitzlist"/>
        <w:numPr>
          <w:ilvl w:val="0"/>
          <w:numId w:val="2"/>
        </w:numPr>
        <w:tabs>
          <w:tab w:val="left" w:pos="360"/>
          <w:tab w:val="left" w:pos="709"/>
        </w:tabs>
        <w:adjustRightInd w:val="0"/>
        <w:spacing w:after="0" w:line="276" w:lineRule="auto"/>
        <w:ind w:left="2410"/>
        <w:jc w:val="both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</w:rPr>
        <w:t>cofnięcia zgody w dowolnym momencie,</w:t>
      </w:r>
    </w:p>
    <w:p w14:paraId="067AD94F" w14:textId="77777777" w:rsidR="00860F03" w:rsidRPr="0051096F" w:rsidRDefault="00860F03" w:rsidP="00860F03">
      <w:pPr>
        <w:pStyle w:val="Akapitzlist"/>
        <w:numPr>
          <w:ilvl w:val="0"/>
          <w:numId w:val="2"/>
        </w:numPr>
        <w:tabs>
          <w:tab w:val="left" w:pos="360"/>
          <w:tab w:val="left" w:pos="709"/>
        </w:tabs>
        <w:adjustRightInd w:val="0"/>
        <w:spacing w:after="0" w:line="276" w:lineRule="auto"/>
        <w:ind w:left="2410"/>
        <w:jc w:val="both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</w:rPr>
        <w:t>wniesienia skargi do organu nadzorczego.</w:t>
      </w:r>
    </w:p>
    <w:p w14:paraId="31EF695E" w14:textId="77777777" w:rsidR="00860F03" w:rsidRPr="0051096F" w:rsidRDefault="00860F03" w:rsidP="00860F03">
      <w:pPr>
        <w:pStyle w:val="Akapitzlist"/>
        <w:numPr>
          <w:ilvl w:val="0"/>
          <w:numId w:val="1"/>
        </w:numPr>
        <w:tabs>
          <w:tab w:val="left" w:pos="360"/>
          <w:tab w:val="left" w:pos="709"/>
        </w:tabs>
        <w:adjustRightInd w:val="0"/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</w:rPr>
        <w:t>Podanie danych osobowych jest warunkiem zawarcia umowy i jest dobrowolne, jednakże niepodanie danych w zakresie wymaganym przez administratora może skutkować  niepodpisaniem umowy na przyznanie dotacji.</w:t>
      </w:r>
      <w:r w:rsidRPr="0051096F">
        <w:rPr>
          <w:rFonts w:ascii="Open Sans" w:hAnsi="Open Sans" w:cs="Open Sans"/>
          <w:sz w:val="20"/>
          <w:szCs w:val="20"/>
          <w:lang w:eastAsia="pl-PL"/>
        </w:rPr>
        <w:tab/>
      </w:r>
    </w:p>
    <w:p w14:paraId="48AA016E" w14:textId="77777777" w:rsidR="00860F03" w:rsidRPr="0051096F" w:rsidRDefault="00860F03" w:rsidP="00860F03">
      <w:pPr>
        <w:pStyle w:val="Akapitzlist"/>
        <w:tabs>
          <w:tab w:val="left" w:pos="360"/>
          <w:tab w:val="left" w:pos="709"/>
        </w:tabs>
        <w:adjustRightInd w:val="0"/>
        <w:spacing w:line="276" w:lineRule="auto"/>
        <w:ind w:left="1080"/>
        <w:jc w:val="both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  <w:lang w:eastAsia="pl-PL"/>
        </w:rPr>
        <w:tab/>
      </w:r>
      <w:r w:rsidRPr="0051096F">
        <w:rPr>
          <w:rFonts w:ascii="Open Sans" w:hAnsi="Open Sans" w:cs="Open Sans"/>
          <w:sz w:val="20"/>
          <w:szCs w:val="20"/>
          <w:lang w:eastAsia="pl-PL"/>
        </w:rPr>
        <w:tab/>
        <w:t xml:space="preserve">                              </w:t>
      </w:r>
    </w:p>
    <w:p w14:paraId="30A0D902" w14:textId="77777777" w:rsidR="00D27F5D" w:rsidRDefault="00D27F5D" w:rsidP="00860F03">
      <w:pPr>
        <w:tabs>
          <w:tab w:val="left" w:pos="360"/>
          <w:tab w:val="left" w:pos="709"/>
        </w:tabs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D05C156" w14:textId="5AA615D8" w:rsidR="00860F03" w:rsidRPr="0051096F" w:rsidRDefault="00860F03" w:rsidP="00860F03">
      <w:pPr>
        <w:tabs>
          <w:tab w:val="left" w:pos="360"/>
          <w:tab w:val="left" w:pos="709"/>
        </w:tabs>
        <w:adjustRightInd w:val="0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</w:rPr>
        <w:t>Zapoznałam/em się:</w:t>
      </w:r>
    </w:p>
    <w:p w14:paraId="20D6DB0F" w14:textId="77777777" w:rsidR="00860F03" w:rsidRPr="0051096F" w:rsidRDefault="00860F03" w:rsidP="00860F03">
      <w:pPr>
        <w:tabs>
          <w:tab w:val="left" w:pos="360"/>
          <w:tab w:val="left" w:pos="709"/>
        </w:tabs>
        <w:adjustRightInd w:val="0"/>
        <w:spacing w:line="276" w:lineRule="auto"/>
        <w:ind w:left="720"/>
        <w:jc w:val="both"/>
        <w:rPr>
          <w:rFonts w:ascii="Open Sans" w:hAnsi="Open Sans" w:cs="Open Sans"/>
          <w:sz w:val="20"/>
          <w:szCs w:val="20"/>
        </w:rPr>
      </w:pPr>
    </w:p>
    <w:p w14:paraId="6D9E879E" w14:textId="77777777" w:rsidR="00860F03" w:rsidRPr="0051096F" w:rsidRDefault="00860F03" w:rsidP="006C7525">
      <w:pPr>
        <w:tabs>
          <w:tab w:val="left" w:pos="360"/>
          <w:tab w:val="left" w:pos="709"/>
        </w:tabs>
        <w:adjustRightInd w:val="0"/>
        <w:spacing w:line="276" w:lineRule="auto"/>
        <w:jc w:val="right"/>
        <w:rPr>
          <w:rFonts w:ascii="Open Sans" w:hAnsi="Open Sans" w:cs="Open Sans"/>
          <w:sz w:val="20"/>
          <w:szCs w:val="20"/>
        </w:rPr>
      </w:pPr>
      <w:r w:rsidRPr="0051096F">
        <w:rPr>
          <w:rFonts w:ascii="Open Sans" w:hAnsi="Open Sans" w:cs="Open Sans"/>
          <w:sz w:val="20"/>
          <w:szCs w:val="20"/>
          <w:lang w:eastAsia="pl-PL"/>
        </w:rPr>
        <w:t xml:space="preserve"> ……………………………………………………………………………….…….……                                                       </w:t>
      </w:r>
    </w:p>
    <w:p w14:paraId="75C5A8F0" w14:textId="77777777" w:rsidR="00860F03" w:rsidRPr="0051096F" w:rsidRDefault="00860F03" w:rsidP="006C7525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Open Sans" w:hAnsi="Open Sans" w:cs="Open Sans"/>
          <w:sz w:val="20"/>
          <w:szCs w:val="20"/>
          <w:lang w:eastAsia="pl-PL"/>
        </w:rPr>
      </w:pPr>
      <w:r w:rsidRPr="0051096F">
        <w:rPr>
          <w:rFonts w:ascii="Open Sans" w:hAnsi="Open Sans" w:cs="Open Sans"/>
          <w:sz w:val="20"/>
          <w:szCs w:val="20"/>
          <w:lang w:eastAsia="pl-PL"/>
        </w:rPr>
        <w:t>(Data i podpis Wnioskodawcy)</w:t>
      </w:r>
    </w:p>
    <w:p w14:paraId="3AEEF8CC" w14:textId="77777777" w:rsidR="00860F03" w:rsidRPr="0051096F" w:rsidRDefault="00860F03" w:rsidP="00860F03">
      <w:pPr>
        <w:autoSpaceDE w:val="0"/>
        <w:autoSpaceDN w:val="0"/>
        <w:adjustRightInd w:val="0"/>
        <w:spacing w:line="276" w:lineRule="auto"/>
        <w:jc w:val="both"/>
        <w:rPr>
          <w:rFonts w:ascii="Open Sans" w:hAnsi="Open Sans" w:cs="Open Sans"/>
          <w:bCs/>
          <w:iCs/>
          <w:sz w:val="20"/>
          <w:szCs w:val="20"/>
          <w:lang w:eastAsia="pl-PL"/>
        </w:rPr>
      </w:pPr>
    </w:p>
    <w:p w14:paraId="799B745C" w14:textId="43CFF4E6" w:rsidR="00A1695B" w:rsidRDefault="006C7525"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</w:p>
    <w:sectPr w:rsidR="00A1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CA8"/>
    <w:multiLevelType w:val="hybridMultilevel"/>
    <w:tmpl w:val="6F127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E6DAD"/>
    <w:multiLevelType w:val="hybridMultilevel"/>
    <w:tmpl w:val="83443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2516"/>
    <w:multiLevelType w:val="hybridMultilevel"/>
    <w:tmpl w:val="CD70C2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30"/>
    <w:rsid w:val="000229F0"/>
    <w:rsid w:val="0040594E"/>
    <w:rsid w:val="0051096F"/>
    <w:rsid w:val="00683642"/>
    <w:rsid w:val="006C7525"/>
    <w:rsid w:val="00860F03"/>
    <w:rsid w:val="00A1695B"/>
    <w:rsid w:val="00C924D7"/>
    <w:rsid w:val="00CB3930"/>
    <w:rsid w:val="00D27F5D"/>
    <w:rsid w:val="00E13106"/>
    <w:rsid w:val="00EA1364"/>
    <w:rsid w:val="00F7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223"/>
  <w15:chartTrackingRefBased/>
  <w15:docId w15:val="{C358A2D7-6A3E-4444-98E6-8C9D7BE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F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F0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60F0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F03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6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czerwon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Sydow</dc:creator>
  <cp:keywords/>
  <dc:description/>
  <cp:lastModifiedBy>Julita Sydow</cp:lastModifiedBy>
  <cp:revision>18</cp:revision>
  <dcterms:created xsi:type="dcterms:W3CDTF">2021-04-07T06:50:00Z</dcterms:created>
  <dcterms:modified xsi:type="dcterms:W3CDTF">2021-04-07T08:44:00Z</dcterms:modified>
</cp:coreProperties>
</file>